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1FC4E" w14:textId="77777777" w:rsidR="00284B08" w:rsidRDefault="00284B08" w:rsidP="00284B08">
      <w:pPr>
        <w:jc w:val="center"/>
      </w:pPr>
      <w:r>
        <w:rPr>
          <w:noProof/>
        </w:rPr>
        <w:drawing>
          <wp:inline distT="0" distB="0" distL="0" distR="0" wp14:anchorId="321A1735" wp14:editId="2DF91636">
            <wp:extent cx="2962275" cy="638175"/>
            <wp:effectExtent l="0" t="0" r="9525" b="9525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D9131B" w14:textId="77777777" w:rsidR="00284B08" w:rsidRPr="00D06FA5" w:rsidRDefault="00284B08" w:rsidP="00284B08">
      <w:pPr>
        <w:jc w:val="center"/>
        <w:rPr>
          <w:sz w:val="16"/>
          <w:szCs w:val="16"/>
        </w:rPr>
      </w:pPr>
      <w:r w:rsidRPr="00D06FA5">
        <w:rPr>
          <w:sz w:val="16"/>
          <w:szCs w:val="16"/>
        </w:rPr>
        <w:t>EVERGREEN LOCATION SERVICES LLC</w:t>
      </w:r>
    </w:p>
    <w:p w14:paraId="7EBEB351" w14:textId="77777777" w:rsidR="00284B08" w:rsidRPr="00D06FA5" w:rsidRDefault="00254FEE" w:rsidP="00284B08">
      <w:pPr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337 </w:t>
      </w:r>
      <w:proofErr w:type="spellStart"/>
      <w:r>
        <w:rPr>
          <w:rFonts w:ascii="Times New Roman" w:hAnsi="Times New Roman"/>
          <w:sz w:val="16"/>
          <w:szCs w:val="16"/>
        </w:rPr>
        <w:t>Changebridge</w:t>
      </w:r>
      <w:proofErr w:type="spellEnd"/>
      <w:r>
        <w:rPr>
          <w:rFonts w:ascii="Times New Roman" w:hAnsi="Times New Roman"/>
          <w:sz w:val="16"/>
          <w:szCs w:val="16"/>
        </w:rPr>
        <w:t xml:space="preserve"> </w:t>
      </w:r>
      <w:proofErr w:type="gramStart"/>
      <w:r>
        <w:rPr>
          <w:rFonts w:ascii="Times New Roman" w:hAnsi="Times New Roman"/>
          <w:sz w:val="16"/>
          <w:szCs w:val="16"/>
        </w:rPr>
        <w:t>Rd ,</w:t>
      </w:r>
      <w:proofErr w:type="gramEnd"/>
      <w:r>
        <w:rPr>
          <w:rFonts w:ascii="Times New Roman" w:hAnsi="Times New Roman"/>
          <w:sz w:val="16"/>
          <w:szCs w:val="16"/>
        </w:rPr>
        <w:t xml:space="preserve"> PO Box 180</w:t>
      </w:r>
    </w:p>
    <w:p w14:paraId="74F239B0" w14:textId="77777777" w:rsidR="00284B08" w:rsidRPr="00D06FA5" w:rsidRDefault="00284B08" w:rsidP="00284B08">
      <w:pPr>
        <w:jc w:val="center"/>
        <w:rPr>
          <w:rFonts w:ascii="Times New Roman" w:hAnsi="Times New Roman"/>
          <w:sz w:val="16"/>
          <w:szCs w:val="16"/>
        </w:rPr>
      </w:pPr>
      <w:r w:rsidRPr="00D06FA5">
        <w:rPr>
          <w:rFonts w:ascii="Times New Roman" w:hAnsi="Times New Roman"/>
          <w:sz w:val="16"/>
          <w:szCs w:val="16"/>
        </w:rPr>
        <w:t>Pine Brook, NJ 07058</w:t>
      </w:r>
      <w:r w:rsidR="00254FEE">
        <w:rPr>
          <w:rFonts w:ascii="Times New Roman" w:hAnsi="Times New Roman"/>
          <w:sz w:val="16"/>
          <w:szCs w:val="16"/>
        </w:rPr>
        <w:t>-180</w:t>
      </w:r>
      <w:r w:rsidRPr="00D06FA5">
        <w:rPr>
          <w:rFonts w:ascii="Times New Roman" w:hAnsi="Times New Roman"/>
          <w:sz w:val="16"/>
          <w:szCs w:val="16"/>
        </w:rPr>
        <w:t xml:space="preserve"> </w:t>
      </w:r>
    </w:p>
    <w:p w14:paraId="0B9BFA2B" w14:textId="77777777" w:rsidR="00284B08" w:rsidRDefault="00284B08" w:rsidP="00284B08">
      <w:pPr>
        <w:jc w:val="center"/>
        <w:rPr>
          <w:rFonts w:ascii="Times New Roman" w:hAnsi="Times New Roman"/>
          <w:sz w:val="16"/>
          <w:szCs w:val="16"/>
        </w:rPr>
      </w:pPr>
      <w:r w:rsidRPr="00D06FA5">
        <w:rPr>
          <w:rFonts w:ascii="Times New Roman" w:hAnsi="Times New Roman"/>
          <w:sz w:val="16"/>
          <w:szCs w:val="16"/>
        </w:rPr>
        <w:t>973-882-8500(Phone)                                                                     973-882-0770 (Fax)</w:t>
      </w:r>
    </w:p>
    <w:p w14:paraId="79D90661" w14:textId="77777777" w:rsidR="00284B08" w:rsidRDefault="00284B08" w:rsidP="00284B0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FOR</w:t>
      </w:r>
      <w:r w:rsidR="00990A80">
        <w:rPr>
          <w:rFonts w:ascii="Times New Roman" w:hAnsi="Times New Roman"/>
          <w:sz w:val="28"/>
          <w:szCs w:val="28"/>
        </w:rPr>
        <w:t xml:space="preserve"> </w:t>
      </w:r>
      <w:r w:rsidR="000F0E41">
        <w:rPr>
          <w:rFonts w:ascii="Times New Roman" w:hAnsi="Times New Roman"/>
          <w:sz w:val="28"/>
          <w:szCs w:val="28"/>
        </w:rPr>
        <w:t>SALE</w:t>
      </w:r>
    </w:p>
    <w:p w14:paraId="15D6B160" w14:textId="77777777" w:rsidR="00284B08" w:rsidRDefault="000F0E41" w:rsidP="00284B0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7D5D3CF" wp14:editId="712B7CE5">
            <wp:extent cx="6858000" cy="3048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71 Rte 46 Fairfield G205 206 207 Exterior distanc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5F6659" w14:textId="77777777" w:rsidR="001E3509" w:rsidRDefault="00284B08" w:rsidP="001E3509">
      <w:pPr>
        <w:jc w:val="center"/>
        <w:rPr>
          <w:rFonts w:ascii="Times New Roman" w:hAnsi="Times New Roman"/>
          <w:sz w:val="32"/>
          <w:szCs w:val="32"/>
        </w:rPr>
      </w:pPr>
      <w:r w:rsidRPr="00A6754C">
        <w:rPr>
          <w:rFonts w:ascii="Times New Roman" w:hAnsi="Times New Roman"/>
          <w:sz w:val="36"/>
          <w:szCs w:val="36"/>
        </w:rPr>
        <w:t xml:space="preserve">271 </w:t>
      </w:r>
      <w:proofErr w:type="spellStart"/>
      <w:r w:rsidRPr="00A6754C">
        <w:rPr>
          <w:rFonts w:ascii="Times New Roman" w:hAnsi="Times New Roman"/>
          <w:sz w:val="36"/>
          <w:szCs w:val="36"/>
        </w:rPr>
        <w:t>Rte</w:t>
      </w:r>
      <w:proofErr w:type="spellEnd"/>
      <w:r w:rsidRPr="00A6754C">
        <w:rPr>
          <w:rFonts w:ascii="Times New Roman" w:hAnsi="Times New Roman"/>
          <w:sz w:val="36"/>
          <w:szCs w:val="36"/>
        </w:rPr>
        <w:t xml:space="preserve"> 46</w:t>
      </w:r>
      <w:r w:rsidR="001F0153">
        <w:rPr>
          <w:rFonts w:ascii="Times New Roman" w:hAnsi="Times New Roman"/>
          <w:sz w:val="36"/>
          <w:szCs w:val="36"/>
        </w:rPr>
        <w:t xml:space="preserve"> W</w:t>
      </w:r>
      <w:r w:rsidRPr="00A6754C">
        <w:rPr>
          <w:rFonts w:ascii="Times New Roman" w:hAnsi="Times New Roman"/>
          <w:sz w:val="36"/>
          <w:szCs w:val="36"/>
        </w:rPr>
        <w:t>, Fairfield</w:t>
      </w:r>
      <w:r>
        <w:rPr>
          <w:rFonts w:ascii="Times New Roman" w:hAnsi="Times New Roman"/>
          <w:sz w:val="28"/>
          <w:szCs w:val="28"/>
        </w:rPr>
        <w:t xml:space="preserve"> </w:t>
      </w:r>
      <w:r w:rsidRPr="00A6754C">
        <w:rPr>
          <w:rFonts w:ascii="Times New Roman" w:hAnsi="Times New Roman"/>
          <w:sz w:val="22"/>
          <w:szCs w:val="22"/>
        </w:rPr>
        <w:t xml:space="preserve">(Essex </w:t>
      </w:r>
      <w:proofErr w:type="gramStart"/>
      <w:r w:rsidRPr="00A6754C">
        <w:rPr>
          <w:rFonts w:ascii="Times New Roman" w:hAnsi="Times New Roman"/>
          <w:sz w:val="22"/>
          <w:szCs w:val="22"/>
        </w:rPr>
        <w:t>County)</w:t>
      </w:r>
      <w:r w:rsidR="00646BA7">
        <w:rPr>
          <w:rFonts w:ascii="Times New Roman" w:hAnsi="Times New Roman"/>
          <w:sz w:val="22"/>
          <w:szCs w:val="22"/>
        </w:rPr>
        <w:t>--</w:t>
      </w:r>
      <w:proofErr w:type="gramEnd"/>
      <w:r w:rsidR="00646BA7" w:rsidRPr="00646BA7">
        <w:rPr>
          <w:rFonts w:ascii="Times New Roman" w:hAnsi="Times New Roman"/>
          <w:sz w:val="32"/>
          <w:szCs w:val="32"/>
        </w:rPr>
        <w:t xml:space="preserve"> </w:t>
      </w:r>
      <w:r w:rsidR="001E3509">
        <w:rPr>
          <w:rFonts w:ascii="Times New Roman" w:hAnsi="Times New Roman"/>
          <w:sz w:val="32"/>
          <w:szCs w:val="32"/>
        </w:rPr>
        <w:t>Unit G205/206/207</w:t>
      </w:r>
    </w:p>
    <w:p w14:paraId="2EE64032" w14:textId="77777777" w:rsidR="009E3451" w:rsidRDefault="009E3451" w:rsidP="00284B08">
      <w:pPr>
        <w:jc w:val="center"/>
        <w:rPr>
          <w:rFonts w:ascii="Times New Roman" w:hAnsi="Times New Roman"/>
          <w:sz w:val="22"/>
          <w:szCs w:val="22"/>
        </w:rPr>
      </w:pPr>
    </w:p>
    <w:p w14:paraId="52398C2A" w14:textId="77777777" w:rsidR="009E3451" w:rsidRDefault="009B4CE1" w:rsidP="00FC175C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w:drawing>
          <wp:inline distT="0" distB="0" distL="0" distR="0" wp14:anchorId="2C634F15" wp14:editId="78DDB610">
            <wp:extent cx="1600200" cy="10858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irfield Commons entrance sign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C30479" w14:textId="77777777" w:rsidR="001E3509" w:rsidRDefault="001E3509" w:rsidP="001E3509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Office Condo</w:t>
      </w:r>
    </w:p>
    <w:p w14:paraId="488F47EF" w14:textId="77777777" w:rsidR="00284B08" w:rsidRPr="00C91DA3" w:rsidRDefault="00284B08" w:rsidP="00284B08">
      <w:pPr>
        <w:jc w:val="center"/>
        <w:rPr>
          <w:rFonts w:ascii="Times New Roman" w:hAnsi="Times New Roman"/>
          <w:sz w:val="16"/>
          <w:szCs w:val="16"/>
        </w:rPr>
      </w:pPr>
    </w:p>
    <w:p w14:paraId="3BC77B95" w14:textId="77777777" w:rsidR="00646BA7" w:rsidRPr="00646BA7" w:rsidRDefault="00646BA7" w:rsidP="00284B08">
      <w:pPr>
        <w:jc w:val="center"/>
        <w:rPr>
          <w:rFonts w:ascii="Times New Roman" w:hAnsi="Times New Roman"/>
          <w:sz w:val="16"/>
          <w:szCs w:val="16"/>
        </w:rPr>
      </w:pPr>
    </w:p>
    <w:p w14:paraId="6EDCE236" w14:textId="41ACC4AC" w:rsidR="00284B08" w:rsidRDefault="000F0E41" w:rsidP="00284B08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2536</w:t>
      </w:r>
      <w:proofErr w:type="gramStart"/>
      <w:r w:rsidR="00284B08">
        <w:rPr>
          <w:rFonts w:ascii="Times New Roman" w:hAnsi="Times New Roman"/>
          <w:sz w:val="32"/>
          <w:szCs w:val="32"/>
        </w:rPr>
        <w:t>+/-</w:t>
      </w:r>
      <w:proofErr w:type="spellStart"/>
      <w:proofErr w:type="gramEnd"/>
      <w:r w:rsidR="00284B08">
        <w:rPr>
          <w:rFonts w:ascii="Times New Roman" w:hAnsi="Times New Roman"/>
          <w:sz w:val="32"/>
          <w:szCs w:val="32"/>
        </w:rPr>
        <w:t>sft</w:t>
      </w:r>
      <w:proofErr w:type="spellEnd"/>
    </w:p>
    <w:p w14:paraId="2ADF1EB7" w14:textId="77777777" w:rsidR="00284B08" w:rsidRPr="00C91DA3" w:rsidRDefault="00284B08" w:rsidP="00284B08">
      <w:pPr>
        <w:jc w:val="center"/>
        <w:rPr>
          <w:rFonts w:ascii="Times New Roman" w:hAnsi="Times New Roman"/>
          <w:sz w:val="20"/>
        </w:rPr>
      </w:pPr>
      <w:r w:rsidRPr="00C91DA3">
        <w:rPr>
          <w:rFonts w:ascii="Times New Roman" w:hAnsi="Times New Roman"/>
          <w:sz w:val="20"/>
        </w:rPr>
        <w:t>2nd floor</w:t>
      </w:r>
    </w:p>
    <w:p w14:paraId="4CAA17F0" w14:textId="77777777" w:rsidR="00284B08" w:rsidRDefault="00284B08" w:rsidP="00284B08">
      <w:pPr>
        <w:jc w:val="center"/>
        <w:rPr>
          <w:rFonts w:ascii="Times New Roman" w:hAnsi="Times New Roman"/>
          <w:sz w:val="22"/>
          <w:szCs w:val="22"/>
        </w:rPr>
      </w:pPr>
    </w:p>
    <w:p w14:paraId="34653AA3" w14:textId="6B33C5D2" w:rsidR="00254FEE" w:rsidRDefault="00284B08" w:rsidP="00284B08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Current layout:</w:t>
      </w:r>
      <w:r w:rsidR="00F05A0C">
        <w:rPr>
          <w:rFonts w:ascii="Times New Roman" w:hAnsi="Times New Roman"/>
          <w:sz w:val="22"/>
          <w:szCs w:val="22"/>
        </w:rPr>
        <w:t xml:space="preserve"> </w:t>
      </w:r>
      <w:r w:rsidR="00424362">
        <w:rPr>
          <w:rFonts w:ascii="Times New Roman" w:hAnsi="Times New Roman"/>
          <w:sz w:val="22"/>
          <w:szCs w:val="22"/>
        </w:rPr>
        <w:t xml:space="preserve">2 entrances, </w:t>
      </w:r>
      <w:r w:rsidR="000F0E41">
        <w:rPr>
          <w:rFonts w:ascii="Times New Roman" w:hAnsi="Times New Roman"/>
          <w:sz w:val="22"/>
          <w:szCs w:val="22"/>
        </w:rPr>
        <w:t>reception, 5 offices, open area, conference room, kitchenette, 2 private restrooms</w:t>
      </w:r>
    </w:p>
    <w:p w14:paraId="2A8760FF" w14:textId="77777777" w:rsidR="00284B08" w:rsidRPr="00AD4AC7" w:rsidRDefault="00284B08" w:rsidP="00284B08">
      <w:pPr>
        <w:jc w:val="center"/>
        <w:rPr>
          <w:rFonts w:ascii="Times New Roman" w:hAnsi="Times New Roman"/>
          <w:sz w:val="16"/>
          <w:szCs w:val="16"/>
        </w:rPr>
      </w:pPr>
    </w:p>
    <w:p w14:paraId="26A0F20D" w14:textId="52437D58" w:rsidR="00284B08" w:rsidRDefault="00284B08" w:rsidP="00284B08">
      <w:pPr>
        <w:jc w:val="center"/>
        <w:rPr>
          <w:rFonts w:ascii="Times New Roman" w:hAnsi="Times New Roman"/>
          <w:sz w:val="32"/>
          <w:szCs w:val="32"/>
        </w:rPr>
      </w:pPr>
      <w:r w:rsidRPr="00713BE1">
        <w:rPr>
          <w:rFonts w:ascii="Times New Roman" w:hAnsi="Times New Roman"/>
          <w:sz w:val="32"/>
          <w:szCs w:val="32"/>
        </w:rPr>
        <w:t xml:space="preserve">Offered for </w:t>
      </w:r>
      <w:r w:rsidR="000F0E41">
        <w:rPr>
          <w:rFonts w:ascii="Times New Roman" w:hAnsi="Times New Roman"/>
          <w:sz w:val="32"/>
          <w:szCs w:val="32"/>
          <w:u w:val="single"/>
        </w:rPr>
        <w:t xml:space="preserve">Sale </w:t>
      </w:r>
      <w:r w:rsidR="000F0E41">
        <w:rPr>
          <w:rFonts w:ascii="Times New Roman" w:hAnsi="Times New Roman"/>
          <w:sz w:val="32"/>
          <w:szCs w:val="32"/>
        </w:rPr>
        <w:t>$</w:t>
      </w:r>
      <w:r w:rsidR="00BD0584">
        <w:rPr>
          <w:rFonts w:ascii="Times New Roman" w:hAnsi="Times New Roman"/>
          <w:sz w:val="32"/>
          <w:szCs w:val="32"/>
        </w:rPr>
        <w:t>415,000</w:t>
      </w:r>
    </w:p>
    <w:p w14:paraId="0772A748" w14:textId="34C63A01" w:rsidR="000F0E41" w:rsidRPr="000F0E41" w:rsidRDefault="000F0E41" w:rsidP="00284B08">
      <w:pPr>
        <w:jc w:val="center"/>
        <w:rPr>
          <w:rFonts w:ascii="Times New Roman" w:hAnsi="Times New Roman"/>
          <w:sz w:val="16"/>
          <w:szCs w:val="16"/>
        </w:rPr>
      </w:pPr>
      <w:r w:rsidRPr="000F0E41">
        <w:rPr>
          <w:rFonts w:ascii="Times New Roman" w:hAnsi="Times New Roman"/>
          <w:sz w:val="16"/>
          <w:szCs w:val="16"/>
        </w:rPr>
        <w:t xml:space="preserve">(taxes </w:t>
      </w:r>
      <w:proofErr w:type="gramStart"/>
      <w:r w:rsidRPr="000F0E41">
        <w:rPr>
          <w:rFonts w:ascii="Times New Roman" w:hAnsi="Times New Roman"/>
          <w:sz w:val="16"/>
          <w:szCs w:val="16"/>
        </w:rPr>
        <w:t>$</w:t>
      </w:r>
      <w:r w:rsidR="00851858">
        <w:rPr>
          <w:rFonts w:ascii="Times New Roman" w:hAnsi="Times New Roman"/>
          <w:sz w:val="16"/>
          <w:szCs w:val="16"/>
        </w:rPr>
        <w:t xml:space="preserve">  </w:t>
      </w:r>
      <w:r w:rsidR="00F32BD0">
        <w:rPr>
          <w:rFonts w:ascii="Times New Roman" w:hAnsi="Times New Roman"/>
          <w:sz w:val="16"/>
          <w:szCs w:val="16"/>
        </w:rPr>
        <w:t>6000.00</w:t>
      </w:r>
      <w:r w:rsidR="00851858">
        <w:rPr>
          <w:rFonts w:ascii="Times New Roman" w:hAnsi="Times New Roman"/>
          <w:sz w:val="16"/>
          <w:szCs w:val="16"/>
        </w:rPr>
        <w:t xml:space="preserve">  </w:t>
      </w:r>
      <w:r w:rsidRPr="000F0E41">
        <w:rPr>
          <w:rFonts w:ascii="Times New Roman" w:hAnsi="Times New Roman"/>
          <w:sz w:val="16"/>
          <w:szCs w:val="16"/>
        </w:rPr>
        <w:t>)</w:t>
      </w:r>
      <w:proofErr w:type="gramEnd"/>
    </w:p>
    <w:p w14:paraId="54881E5E" w14:textId="77777777" w:rsidR="00FC175C" w:rsidRDefault="00FC175C" w:rsidP="00284B08">
      <w:pPr>
        <w:jc w:val="center"/>
        <w:rPr>
          <w:rFonts w:ascii="Times New Roman" w:hAnsi="Times New Roman"/>
          <w:szCs w:val="24"/>
        </w:rPr>
      </w:pPr>
    </w:p>
    <w:p w14:paraId="0501D23F" w14:textId="77777777" w:rsidR="0010104B" w:rsidRPr="00646BA7" w:rsidRDefault="0010104B" w:rsidP="00FC175C">
      <w:pPr>
        <w:jc w:val="center"/>
        <w:rPr>
          <w:rFonts w:ascii="Times New Roman" w:hAnsi="Times New Roman"/>
          <w:sz w:val="18"/>
          <w:szCs w:val="18"/>
        </w:rPr>
      </w:pPr>
      <w:r w:rsidRPr="00646BA7">
        <w:rPr>
          <w:rFonts w:ascii="Times New Roman" w:hAnsi="Times New Roman"/>
          <w:sz w:val="18"/>
          <w:szCs w:val="18"/>
        </w:rPr>
        <w:t>Highway location</w:t>
      </w:r>
    </w:p>
    <w:p w14:paraId="31EB630D" w14:textId="77777777" w:rsidR="00FC175C" w:rsidRPr="00646BA7" w:rsidRDefault="00FC175C" w:rsidP="00FC175C">
      <w:pPr>
        <w:jc w:val="center"/>
        <w:rPr>
          <w:rFonts w:ascii="Times New Roman" w:hAnsi="Times New Roman"/>
          <w:sz w:val="18"/>
          <w:szCs w:val="18"/>
        </w:rPr>
      </w:pPr>
      <w:r w:rsidRPr="00646BA7">
        <w:rPr>
          <w:rFonts w:ascii="Times New Roman" w:hAnsi="Times New Roman"/>
          <w:sz w:val="18"/>
          <w:szCs w:val="18"/>
        </w:rPr>
        <w:t>Ample parking</w:t>
      </w:r>
    </w:p>
    <w:p w14:paraId="2E43AAFD" w14:textId="77777777" w:rsidR="00FC175C" w:rsidRDefault="00FC175C" w:rsidP="00FC175C">
      <w:pPr>
        <w:jc w:val="center"/>
        <w:rPr>
          <w:rFonts w:ascii="Times New Roman" w:hAnsi="Times New Roman"/>
          <w:sz w:val="18"/>
          <w:szCs w:val="18"/>
        </w:rPr>
      </w:pPr>
      <w:r w:rsidRPr="00646BA7">
        <w:rPr>
          <w:rFonts w:ascii="Times New Roman" w:hAnsi="Times New Roman"/>
          <w:sz w:val="18"/>
          <w:szCs w:val="18"/>
        </w:rPr>
        <w:t xml:space="preserve">EZ access to </w:t>
      </w:r>
      <w:proofErr w:type="spellStart"/>
      <w:r w:rsidRPr="00646BA7">
        <w:rPr>
          <w:rFonts w:ascii="Times New Roman" w:hAnsi="Times New Roman"/>
          <w:sz w:val="18"/>
          <w:szCs w:val="18"/>
        </w:rPr>
        <w:t>Rte</w:t>
      </w:r>
      <w:proofErr w:type="spellEnd"/>
      <w:r w:rsidRPr="00646BA7">
        <w:rPr>
          <w:rFonts w:ascii="Times New Roman" w:hAnsi="Times New Roman"/>
          <w:sz w:val="18"/>
          <w:szCs w:val="18"/>
        </w:rPr>
        <w:t xml:space="preserve"> 80/287/23</w:t>
      </w:r>
    </w:p>
    <w:p w14:paraId="0D5DC447" w14:textId="759868C1" w:rsidR="00851858" w:rsidRPr="00646BA7" w:rsidRDefault="00851858" w:rsidP="00FC175C">
      <w:pPr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No elevator</w:t>
      </w:r>
    </w:p>
    <w:p w14:paraId="75036766" w14:textId="77777777" w:rsidR="00F05A0C" w:rsidRDefault="00F05A0C" w:rsidP="00FC175C">
      <w:pPr>
        <w:jc w:val="center"/>
        <w:rPr>
          <w:rFonts w:ascii="Times New Roman" w:hAnsi="Times New Roman"/>
          <w:szCs w:val="24"/>
        </w:rPr>
      </w:pPr>
    </w:p>
    <w:p w14:paraId="1EA2BCCD" w14:textId="77777777" w:rsidR="00284B08" w:rsidRDefault="00284B08" w:rsidP="00284B08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For more information please contact </w:t>
      </w:r>
      <w:r w:rsidRPr="008575D2">
        <w:rPr>
          <w:rFonts w:ascii="Times New Roman" w:hAnsi="Times New Roman"/>
          <w:b/>
          <w:szCs w:val="24"/>
        </w:rPr>
        <w:t>Sal Bellafiore</w:t>
      </w:r>
      <w:r>
        <w:rPr>
          <w:rFonts w:ascii="Times New Roman" w:hAnsi="Times New Roman"/>
          <w:szCs w:val="24"/>
        </w:rPr>
        <w:t xml:space="preserve"> 201-400-8847 </w:t>
      </w:r>
      <w:hyperlink r:id="rId7" w:history="1">
        <w:r w:rsidRPr="004E149E">
          <w:rPr>
            <w:rStyle w:val="Hyperlink"/>
            <w:rFonts w:ascii="Times New Roman" w:hAnsi="Times New Roman"/>
            <w:szCs w:val="24"/>
          </w:rPr>
          <w:t>salb@evergreencommercial.com</w:t>
        </w:r>
      </w:hyperlink>
      <w:r>
        <w:rPr>
          <w:rFonts w:ascii="Times New Roman" w:hAnsi="Times New Roman"/>
          <w:szCs w:val="24"/>
        </w:rPr>
        <w:t xml:space="preserve"> </w:t>
      </w:r>
    </w:p>
    <w:p w14:paraId="6431CAFA" w14:textId="77777777" w:rsidR="00284B08" w:rsidRDefault="00284B08" w:rsidP="00284B08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or </w:t>
      </w:r>
      <w:r w:rsidRPr="008575D2">
        <w:rPr>
          <w:rFonts w:ascii="Times New Roman" w:hAnsi="Times New Roman"/>
          <w:b/>
          <w:szCs w:val="24"/>
        </w:rPr>
        <w:t>Cathie Salamone</w:t>
      </w:r>
      <w:r>
        <w:rPr>
          <w:rFonts w:ascii="Times New Roman" w:hAnsi="Times New Roman"/>
          <w:szCs w:val="24"/>
        </w:rPr>
        <w:t xml:space="preserve"> </w:t>
      </w:r>
      <w:hyperlink r:id="rId8" w:history="1">
        <w:r w:rsidRPr="00532FA6">
          <w:rPr>
            <w:rStyle w:val="Hyperlink"/>
            <w:rFonts w:ascii="Times New Roman" w:hAnsi="Times New Roman"/>
            <w:szCs w:val="24"/>
          </w:rPr>
          <w:t>cathies@evergreencommericial.com</w:t>
        </w:r>
      </w:hyperlink>
      <w:r>
        <w:rPr>
          <w:rFonts w:ascii="Times New Roman" w:hAnsi="Times New Roman"/>
          <w:szCs w:val="24"/>
        </w:rPr>
        <w:t xml:space="preserve"> 201-400-0660</w:t>
      </w:r>
    </w:p>
    <w:p w14:paraId="6544D619" w14:textId="77777777" w:rsidR="00646BA7" w:rsidRDefault="00646BA7" w:rsidP="00284B08">
      <w:pPr>
        <w:jc w:val="center"/>
        <w:rPr>
          <w:rFonts w:ascii="Times New Roman" w:hAnsi="Times New Roman"/>
          <w:szCs w:val="24"/>
        </w:rPr>
      </w:pPr>
    </w:p>
    <w:p w14:paraId="69DC3ED9" w14:textId="77777777" w:rsidR="00284B08" w:rsidRPr="00C91DA3" w:rsidRDefault="00284B08" w:rsidP="00284B08">
      <w:pPr>
        <w:jc w:val="center"/>
        <w:rPr>
          <w:rFonts w:ascii="Times New Roman" w:hAnsi="Times New Roman"/>
          <w:sz w:val="16"/>
          <w:szCs w:val="16"/>
        </w:rPr>
      </w:pPr>
    </w:p>
    <w:p w14:paraId="4163F0CF" w14:textId="77777777" w:rsidR="00A04DCD" w:rsidRDefault="00284B08" w:rsidP="00284B08">
      <w:pPr>
        <w:jc w:val="center"/>
      </w:pPr>
      <w:r w:rsidRPr="00646BA7">
        <w:rPr>
          <w:rFonts w:ascii="Times New Roman" w:hAnsi="Times New Roman"/>
          <w:sz w:val="16"/>
          <w:szCs w:val="16"/>
        </w:rPr>
        <w:t>*</w:t>
      </w:r>
      <w:proofErr w:type="gramStart"/>
      <w:r w:rsidRPr="00646BA7">
        <w:rPr>
          <w:rFonts w:ascii="Times New Roman" w:hAnsi="Times New Roman"/>
          <w:sz w:val="16"/>
          <w:szCs w:val="16"/>
        </w:rPr>
        <w:t>all</w:t>
      </w:r>
      <w:proofErr w:type="gramEnd"/>
      <w:r w:rsidRPr="00646BA7">
        <w:rPr>
          <w:rFonts w:ascii="Times New Roman" w:hAnsi="Times New Roman"/>
          <w:sz w:val="16"/>
          <w:szCs w:val="16"/>
        </w:rPr>
        <w:t xml:space="preserve"> information deemed reliable but not guaranteed</w:t>
      </w:r>
      <w:r>
        <w:rPr>
          <w:rFonts w:ascii="Times New Roman" w:hAnsi="Times New Roman"/>
          <w:sz w:val="18"/>
          <w:szCs w:val="18"/>
        </w:rPr>
        <w:t>*</w:t>
      </w:r>
    </w:p>
    <w:sectPr w:rsidR="00A04DCD" w:rsidSect="00284B08">
      <w:pgSz w:w="12240" w:h="15840"/>
      <w:pgMar w:top="360" w:right="720" w:bottom="36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B08"/>
    <w:rsid w:val="000F0E41"/>
    <w:rsid w:val="0010104B"/>
    <w:rsid w:val="00136B4D"/>
    <w:rsid w:val="001B06D1"/>
    <w:rsid w:val="001E3509"/>
    <w:rsid w:val="001F0153"/>
    <w:rsid w:val="00254FEE"/>
    <w:rsid w:val="00284B08"/>
    <w:rsid w:val="003327DF"/>
    <w:rsid w:val="0041405B"/>
    <w:rsid w:val="00424362"/>
    <w:rsid w:val="00464497"/>
    <w:rsid w:val="004A534E"/>
    <w:rsid w:val="004E0363"/>
    <w:rsid w:val="004F5341"/>
    <w:rsid w:val="00646BA7"/>
    <w:rsid w:val="00851858"/>
    <w:rsid w:val="00990A80"/>
    <w:rsid w:val="009B4CE1"/>
    <w:rsid w:val="009E3451"/>
    <w:rsid w:val="00A04DCD"/>
    <w:rsid w:val="00A12D1B"/>
    <w:rsid w:val="00AF08A1"/>
    <w:rsid w:val="00B649CD"/>
    <w:rsid w:val="00B86CFD"/>
    <w:rsid w:val="00BD0584"/>
    <w:rsid w:val="00C555D6"/>
    <w:rsid w:val="00F05A0C"/>
    <w:rsid w:val="00F32BD0"/>
    <w:rsid w:val="00FC1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D96007"/>
  <w15:docId w15:val="{DDBCC30E-98B7-4C1A-8694-D80784A02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B08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4B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4B08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rsid w:val="00284B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thies@evergreencommericia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salb@evergreencommercia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</dc:creator>
  <cp:lastModifiedBy>Carol Soroko</cp:lastModifiedBy>
  <cp:revision>5</cp:revision>
  <cp:lastPrinted>2021-01-18T22:55:00Z</cp:lastPrinted>
  <dcterms:created xsi:type="dcterms:W3CDTF">2026-04-16T19:04:00Z</dcterms:created>
  <dcterms:modified xsi:type="dcterms:W3CDTF">2026-04-23T15:17:00Z</dcterms:modified>
</cp:coreProperties>
</file>