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B6833" w14:textId="4B847104" w:rsidR="006042AF" w:rsidRDefault="006042AF" w:rsidP="006042AF">
      <w:r>
        <w:rPr>
          <w:noProof/>
        </w:rPr>
        <w:drawing>
          <wp:inline distT="0" distB="0" distL="0" distR="0" wp14:anchorId="33D6456C" wp14:editId="4FC19F32">
            <wp:extent cx="1195388" cy="1195388"/>
            <wp:effectExtent l="0" t="0" r="5080" b="5080"/>
            <wp:docPr id="473701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701909" name="Picture 47370190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670" cy="119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>The Green</w:t>
      </w:r>
      <w:proofErr w:type="gramEnd"/>
      <w:r>
        <w:t xml:space="preserve"> Pit, LLC</w:t>
      </w:r>
    </w:p>
    <w:p w14:paraId="795B28C0" w14:textId="61C0FC7B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10 NE Cascade Ave. East Wenatchee, </w:t>
      </w:r>
      <w:proofErr w:type="spellStart"/>
      <w:r w:rsidRPr="006042AF">
        <w:rPr>
          <w:sz w:val="20"/>
          <w:szCs w:val="20"/>
        </w:rPr>
        <w:t>Wa</w:t>
      </w:r>
      <w:proofErr w:type="spellEnd"/>
      <w:r w:rsidRPr="006042AF">
        <w:rPr>
          <w:sz w:val="20"/>
          <w:szCs w:val="20"/>
        </w:rPr>
        <w:t xml:space="preserve">. </w:t>
      </w:r>
      <w:proofErr w:type="gramStart"/>
      <w:r w:rsidRPr="006042AF">
        <w:rPr>
          <w:sz w:val="20"/>
          <w:szCs w:val="20"/>
        </w:rPr>
        <w:t>98802  Baker</w:t>
      </w:r>
      <w:proofErr w:type="gramEnd"/>
      <w:r w:rsidRPr="006042AF">
        <w:rPr>
          <w:sz w:val="20"/>
          <w:szCs w:val="20"/>
        </w:rPr>
        <w:t xml:space="preserve"> Flats Industrial Park</w:t>
      </w:r>
    </w:p>
    <w:p w14:paraId="19F5988B" w14:textId="7DE9DEEA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Industrial Space Lease Opportunity</w:t>
      </w:r>
    </w:p>
    <w:p w14:paraId="5B993641" w14:textId="7208C835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Presented by Bret </w:t>
      </w:r>
      <w:proofErr w:type="gramStart"/>
      <w:r w:rsidRPr="006042AF">
        <w:rPr>
          <w:sz w:val="20"/>
          <w:szCs w:val="20"/>
        </w:rPr>
        <w:t>Pittsinger</w:t>
      </w:r>
      <w:r>
        <w:rPr>
          <w:sz w:val="20"/>
          <w:szCs w:val="20"/>
        </w:rPr>
        <w:t xml:space="preserve">  509</w:t>
      </w:r>
      <w:proofErr w:type="gramEnd"/>
      <w:r>
        <w:rPr>
          <w:sz w:val="20"/>
          <w:szCs w:val="20"/>
        </w:rPr>
        <w:t>-668-</w:t>
      </w:r>
      <w:proofErr w:type="gramStart"/>
      <w:r>
        <w:rPr>
          <w:sz w:val="20"/>
          <w:szCs w:val="20"/>
        </w:rPr>
        <w:t>2751  bret@vandorensales.com</w:t>
      </w:r>
      <w:proofErr w:type="gramEnd"/>
    </w:p>
    <w:p w14:paraId="1FC351A1" w14:textId="77777777" w:rsidR="006042AF" w:rsidRPr="006042AF" w:rsidRDefault="006042AF" w:rsidP="006042AF">
      <w:pPr>
        <w:rPr>
          <w:b/>
          <w:bCs/>
          <w:sz w:val="20"/>
          <w:szCs w:val="20"/>
        </w:rPr>
      </w:pPr>
      <w:r w:rsidRPr="006042AF">
        <w:rPr>
          <w:b/>
          <w:bCs/>
          <w:sz w:val="20"/>
          <w:szCs w:val="20"/>
        </w:rPr>
        <w:t>Property Overview</w:t>
      </w:r>
    </w:p>
    <w:p w14:paraId="231F4430" w14:textId="40BDAF6E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Total Space: </w:t>
      </w:r>
      <w:r w:rsidR="00FB67E5">
        <w:rPr>
          <w:sz w:val="20"/>
          <w:szCs w:val="20"/>
        </w:rPr>
        <w:t>3393 sq ft</w:t>
      </w:r>
      <w:r w:rsidR="005436DA">
        <w:rPr>
          <w:sz w:val="20"/>
          <w:szCs w:val="20"/>
        </w:rPr>
        <w:t xml:space="preserve"> ideal for storage</w:t>
      </w:r>
    </w:p>
    <w:p w14:paraId="0187AFD8" w14:textId="30940A7E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Ceiling Height: </w:t>
      </w:r>
      <w:r w:rsidR="00FB67E5">
        <w:rPr>
          <w:sz w:val="20"/>
          <w:szCs w:val="20"/>
        </w:rPr>
        <w:t>10-14’</w:t>
      </w:r>
    </w:p>
    <w:p w14:paraId="4D71B31B" w14:textId="08FDBBA7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Construction:</w:t>
      </w:r>
      <w:r w:rsidR="00FB67E5">
        <w:rPr>
          <w:sz w:val="20"/>
          <w:szCs w:val="20"/>
        </w:rPr>
        <w:t xml:space="preserve"> metal fab.</w:t>
      </w:r>
    </w:p>
    <w:p w14:paraId="1DF0F126" w14:textId="41727409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Climate Control: </w:t>
      </w:r>
      <w:r w:rsidR="00FB67E5">
        <w:rPr>
          <w:sz w:val="20"/>
          <w:szCs w:val="20"/>
        </w:rPr>
        <w:t xml:space="preserve">None. </w:t>
      </w:r>
      <w:r w:rsidR="001B28D1">
        <w:rPr>
          <w:sz w:val="20"/>
          <w:szCs w:val="20"/>
        </w:rPr>
        <w:t>N</w:t>
      </w:r>
      <w:r w:rsidR="00FB67E5">
        <w:rPr>
          <w:sz w:val="20"/>
          <w:szCs w:val="20"/>
        </w:rPr>
        <w:t xml:space="preserve">eed to insulate if required. </w:t>
      </w:r>
      <w:r w:rsidR="005F6F39">
        <w:rPr>
          <w:sz w:val="20"/>
          <w:szCs w:val="20"/>
        </w:rPr>
        <w:t>Power available.</w:t>
      </w:r>
    </w:p>
    <w:p w14:paraId="3F5FF1AE" w14:textId="285196DF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Availability: </w:t>
      </w:r>
      <w:r w:rsidR="005F6F39">
        <w:rPr>
          <w:sz w:val="20"/>
          <w:szCs w:val="20"/>
        </w:rPr>
        <w:t>February 1</w:t>
      </w:r>
      <w:r w:rsidR="005F6F39" w:rsidRPr="005F6F39">
        <w:rPr>
          <w:sz w:val="20"/>
          <w:szCs w:val="20"/>
          <w:vertAlign w:val="superscript"/>
        </w:rPr>
        <w:t>st</w:t>
      </w:r>
      <w:r w:rsidR="005F6F39">
        <w:rPr>
          <w:sz w:val="20"/>
          <w:szCs w:val="20"/>
        </w:rPr>
        <w:t>, 2026</w:t>
      </w:r>
    </w:p>
    <w:p w14:paraId="5EC786DC" w14:textId="590D33BD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Lease Terms: Estimated $</w:t>
      </w:r>
      <w:r w:rsidR="005F6F39">
        <w:rPr>
          <w:sz w:val="20"/>
          <w:szCs w:val="20"/>
        </w:rPr>
        <w:t>.85</w:t>
      </w:r>
      <w:r w:rsidRPr="006042AF">
        <w:rPr>
          <w:sz w:val="20"/>
          <w:szCs w:val="20"/>
        </w:rPr>
        <w:t xml:space="preserve">/sq ft for </w:t>
      </w:r>
      <w:r w:rsidR="005F6F39">
        <w:rPr>
          <w:sz w:val="20"/>
          <w:szCs w:val="20"/>
        </w:rPr>
        <w:t>2-</w:t>
      </w:r>
      <w:r w:rsidRPr="006042AF">
        <w:rPr>
          <w:sz w:val="20"/>
          <w:szCs w:val="20"/>
        </w:rPr>
        <w:t>5-year lease</w:t>
      </w:r>
    </w:p>
    <w:p w14:paraId="278DA048" w14:textId="77777777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Features &amp; Amenities</w:t>
      </w:r>
    </w:p>
    <w:p w14:paraId="7F4AB561" w14:textId="2079E98B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 xml:space="preserve">Common Storage: </w:t>
      </w:r>
      <w:r w:rsidR="005F6F39">
        <w:rPr>
          <w:sz w:val="20"/>
          <w:szCs w:val="20"/>
        </w:rPr>
        <w:t>3393</w:t>
      </w:r>
      <w:r w:rsidRPr="006042AF">
        <w:rPr>
          <w:sz w:val="20"/>
          <w:szCs w:val="20"/>
        </w:rPr>
        <w:t xml:space="preserve"> sq ft available</w:t>
      </w:r>
    </w:p>
    <w:p w14:paraId="701D5886" w14:textId="77777777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Parking: Dedicated spaces</w:t>
      </w:r>
    </w:p>
    <w:p w14:paraId="37D10FFD" w14:textId="1DFDC372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Access:</w:t>
      </w:r>
    </w:p>
    <w:p w14:paraId="6A5F27B0" w14:textId="77777777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- Loading dock</w:t>
      </w:r>
    </w:p>
    <w:p w14:paraId="5F826F6A" w14:textId="6272B1C4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- Overhead door</w:t>
      </w:r>
      <w:r w:rsidR="005F6F39">
        <w:rPr>
          <w:sz w:val="20"/>
          <w:szCs w:val="20"/>
        </w:rPr>
        <w:t xml:space="preserve"> 2 x 10’ x 14’</w:t>
      </w:r>
    </w:p>
    <w:p w14:paraId="29F9259A" w14:textId="465859EE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- Man</w:t>
      </w:r>
      <w:r>
        <w:rPr>
          <w:sz w:val="20"/>
          <w:szCs w:val="20"/>
        </w:rPr>
        <w:t>-</w:t>
      </w:r>
      <w:r w:rsidRPr="006042AF">
        <w:rPr>
          <w:sz w:val="20"/>
          <w:szCs w:val="20"/>
        </w:rPr>
        <w:t>door entrance</w:t>
      </w:r>
    </w:p>
    <w:p w14:paraId="56245498" w14:textId="77777777" w:rsidR="006042AF" w:rsidRPr="006042AF" w:rsidRDefault="006042AF" w:rsidP="006042AF">
      <w:pPr>
        <w:rPr>
          <w:sz w:val="20"/>
          <w:szCs w:val="20"/>
        </w:rPr>
      </w:pPr>
      <w:r w:rsidRPr="006042AF">
        <w:rPr>
          <w:sz w:val="20"/>
          <w:szCs w:val="20"/>
        </w:rPr>
        <w:t>- Common locked gate</w:t>
      </w:r>
    </w:p>
    <w:p w14:paraId="4349C69C" w14:textId="77777777" w:rsidR="006042AF" w:rsidRDefault="006042AF" w:rsidP="006042AF">
      <w:pPr>
        <w:rPr>
          <w:sz w:val="20"/>
          <w:szCs w:val="20"/>
        </w:rPr>
      </w:pPr>
    </w:p>
    <w:p w14:paraId="5D732199" w14:textId="401DBF50" w:rsidR="006042AF" w:rsidRDefault="005F6F39" w:rsidP="006042AF">
      <w:pPr>
        <w:rPr>
          <w:sz w:val="20"/>
          <w:szCs w:val="20"/>
        </w:rPr>
      </w:pPr>
      <w:r w:rsidRPr="005F6F39">
        <w:rPr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04132A2" wp14:editId="59646F60">
                <wp:simplePos x="0" y="0"/>
                <wp:positionH relativeFrom="column">
                  <wp:posOffset>3900170</wp:posOffset>
                </wp:positionH>
                <wp:positionV relativeFrom="paragraph">
                  <wp:posOffset>513715</wp:posOffset>
                </wp:positionV>
                <wp:extent cx="1356995" cy="280670"/>
                <wp:effectExtent l="0" t="0" r="1460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28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623B9" w14:textId="200DB276" w:rsidR="005F6F39" w:rsidRDefault="005F6F39">
                            <w:r>
                              <w:t>Proposed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132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1pt;margin-top:40.45pt;width:106.85pt;height:22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pzEQIAAB8EAAAOAAAAZHJzL2Uyb0RvYy54bWysU9tu2zAMfR+wfxD0vtjJkjQx4hRdugwD&#10;ugvQ7QNkWY6FyaJGKbG7ry+lpGnQbS/D/CCIJnVIHh6urofOsINCr8GWfDzKOVNWQq3truTfv23f&#10;LDjzQdhaGLCq5A/K8+v161er3hVqAi2YWiEjEOuL3pW8DcEVWeZlqzrhR+CUJWcD2IlAJu6yGkVP&#10;6J3JJnk+z3rA2iFI5T39vT06+TrhN42S4UvTeBWYKTnVFtKJ6azima1XotihcK2WpzLEP1TRCW0p&#10;6RnqVgTB9qh/g+q0RPDQhJGELoOm0VKlHqibcf6im/tWOJV6IXK8O9Pk/x+s/Hy4d1+RheEdDDTA&#10;1IR3dyB/eGZh0wq7UzeI0LdK1JR4HCnLeueL09NItS98BKn6T1DTkMU+QAIaGuwiK9QnI3QawMOZ&#10;dDUEJmPKt7P5cjnjTJJvssjnV2kqmSieXjv04YOCjsVLyZGGmtDF4c6HWI0onkJiMg9G11ttTDJw&#10;V20MsoMgAWzTlxp4EWYs60u+nE1mRwL+CpGn708QnQ6kZKO7ki/OQaKItL23ddJZENoc71SysSce&#10;I3VHEsNQDRQY+aygfiBGEY6KpQ2jSwv4i7Oe1Fpy/3MvUHFmPlqaynI8nUZ5J2M6u5qQgZee6tIj&#10;rCSokgfOjtdNSCsRCbNwQ9NrdCL2uZJTraTCxPdpY6LML+0U9bzX60cAAAD//wMAUEsDBBQABgAI&#10;AAAAIQDzk0hs3wAAAAoBAAAPAAAAZHJzL2Rvd25yZXYueG1sTI/BTsMwDIbvSLxDZCQuiKUto+tK&#10;0wkhgeAGA8E1a7y2onFKknXl7TEnuNnyp9/fX21mO4gJfegdKUgXCQikxpmeWgVvr/eXBYgQNRk9&#10;OEIF3xhgU5+eVLo07kgvOG1jKziEQqkVdDGOpZSh6dDqsHAjEt/2zlsdefWtNF4fOdwOMkuSXFrd&#10;E3/o9Ih3HTaf24NVUCwfp4/wdPX83uT7YR0vVtPDl1fq/Gy+vQERcY5/MPzqszrU7LRzBzJBDAry&#10;dJkxymHJGgQDRbbiYcdkdp2CrCv5v0L9AwAA//8DAFBLAQItABQABgAIAAAAIQC2gziS/gAAAOEB&#10;AAATAAAAAAAAAAAAAAAAAAAAAABbQ29udGVudF9UeXBlc10ueG1sUEsBAi0AFAAGAAgAAAAhADj9&#10;If/WAAAAlAEAAAsAAAAAAAAAAAAAAAAALwEAAF9yZWxzLy5yZWxzUEsBAi0AFAAGAAgAAAAhAKJY&#10;KnMRAgAAHwQAAA4AAAAAAAAAAAAAAAAALgIAAGRycy9lMm9Eb2MueG1sUEsBAi0AFAAGAAgAAAAh&#10;APOTSGzfAAAACgEAAA8AAAAAAAAAAAAAAAAAawQAAGRycy9kb3ducmV2LnhtbFBLBQYAAAAABAAE&#10;APMAAAB3BQAAAAA=&#10;">
                <v:textbox>
                  <w:txbxContent>
                    <w:p w14:paraId="6D0623B9" w14:textId="200DB276" w:rsidR="005F6F39" w:rsidRDefault="005F6F39">
                      <w:r>
                        <w:t>Proposed Space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B8D82" wp14:editId="1B4FCB06">
                <wp:simplePos x="0" y="0"/>
                <wp:positionH relativeFrom="column">
                  <wp:posOffset>690563</wp:posOffset>
                </wp:positionH>
                <wp:positionV relativeFrom="paragraph">
                  <wp:posOffset>866775</wp:posOffset>
                </wp:positionV>
                <wp:extent cx="3881437" cy="319088"/>
                <wp:effectExtent l="19050" t="0" r="24130" b="81280"/>
                <wp:wrapNone/>
                <wp:docPr id="1671609685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1437" cy="3190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BF7A3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4.4pt;margin-top:68.25pt;width:305.6pt;height:25.1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NPxgEAANoDAAAOAAAAZHJzL2Uyb0RvYy54bWysU8uO1DAQvCPxD5bvTJIdBCGazB5meRwQ&#10;rHh8gNdpJ5Yc22o3k+TvsZ2ZLAKEBOLScuyu6q7qzuF2Hg07AwbtbMurXckZWOk6bfuWf/3y5lnN&#10;WSBhO2GchZYvEPjt8emTw+QbuHGDMx0giyQ2NJNv+UDkm6IIcoBRhJ3zYOOjcjgKip/YFx2KKbKP&#10;prgpyxfF5LDz6CSEEG/v1kd+zPxKgaSPSgUgZloee6McMceHFIvjQTQ9Cj9oeWlD/EMXo9A2Ft2o&#10;7gQJ9g31L1SjluiCU7STbiycUlpC1hDVVOVPaj4PwkPWEs0JfrMp/D9a+eF8svcYbZh8aIK/x6Ri&#10;VjgyZbR/F2eadcVO2ZxtWzbbYCYm4+W+rqvn+5ecyfi2r16VdZ18LVaexOcx0FtwI0uHlgdCofuB&#10;Ts7aOCGHaw1xfh9oBV4BCWxsiiS0eW07RouPa0Sohe0NXOqklOJRQD7RYmCFfwLFdBcbXcvk3YKT&#10;QXYWcSuElGCp2phidoIpbcwGLLMHfwRe8hMU8t79DXhD5MrO0gYetXX4u+o0X1tWa/7VgVV3suDB&#10;dUsebbYmLlCeyWXZ04b++J3hj7/k8TsAAAD//wMAUEsDBBQABgAIAAAAIQAASgpn4AAAAAsBAAAP&#10;AAAAZHJzL2Rvd25yZXYueG1sTI/NTsMwEITvSH0Haytxow4gUjfEqfhpDvSAREGIoxMvSSBeR7Hb&#10;hrdnOdHbzu5o5tt8PbleHHAMnScNl4sEBFLtbUeNhrfX8kKBCNGQNb0n1PCDAdbF7Cw3mfVHesHD&#10;LjaCQyhkRkMb45BJGeoWnQkLPyDx7dOPzkSWYyPtaI4c7np5lSSpdKYjbmjNgA8t1t+7veOUp/J+&#10;tfl6/lDbx617r0rXbFZO6/P5dHcLIuIU/83wh8/oUDBT5fdkg+hZJ4rRIw/X6Q0Idiy5EETFG5Uq&#10;kEUuT38ofgEAAP//AwBQSwECLQAUAAYACAAAACEAtoM4kv4AAADhAQAAEwAAAAAAAAAAAAAAAAAA&#10;AAAAW0NvbnRlbnRfVHlwZXNdLnhtbFBLAQItABQABgAIAAAAIQA4/SH/1gAAAJQBAAALAAAAAAAA&#10;AAAAAAAAAC8BAABfcmVscy8ucmVsc1BLAQItABQABgAIAAAAIQBxdmNPxgEAANoDAAAOAAAAAAAA&#10;AAAAAAAAAC4CAABkcnMvZTJvRG9jLnhtbFBLAQItABQABgAIAAAAIQAASgpn4AAAAAsBAAAPAAAA&#10;AAAAAAAAAAAAACA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C3C35" wp14:editId="674FDEEC">
                <wp:simplePos x="0" y="0"/>
                <wp:positionH relativeFrom="column">
                  <wp:posOffset>385763</wp:posOffset>
                </wp:positionH>
                <wp:positionV relativeFrom="paragraph">
                  <wp:posOffset>1052513</wp:posOffset>
                </wp:positionV>
                <wp:extent cx="295275" cy="538162"/>
                <wp:effectExtent l="0" t="0" r="28575" b="14605"/>
                <wp:wrapNone/>
                <wp:docPr id="52239622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381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5BEB4" id="Rectangle 3" o:spid="_x0000_s1026" style="position:absolute;margin-left:30.4pt;margin-top:82.9pt;width:23.25pt;height:4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yJeXQIAABIFAAAOAAAAZHJzL2Uyb0RvYy54bWysVE1v2zAMvQ/YfxB0X21nTT+COkXQosOA&#10;og3WDj0rshQbkEWNUuJkv36U7DhFW+ww7CJLIvlIPj/q6nrXGrZV6BuwJS9Ocs6UlVA1dl3yn893&#10;Xy4480HYShiwquR75fn1/POnq87N1ARqMJVCRiDWzzpX8joEN8syL2vVCn8CTlkyasBWBDriOqtQ&#10;dITemmyS52dZB1g5BKm8p9vb3sjnCV9rJcOj1l4FZkpOtYW0YlpXcc3mV2K2RuHqRg5liH+oohWN&#10;paQj1K0Igm2weQfVNhLBgw4nEtoMtG6kSj1QN0X+ppunWjiVeiFyvBtp8v8PVj5sn9wSiYbO+Zmn&#10;bexip7GNX6qP7RJZ+5EstQtM0uXkcjo5n3ImyTT9elGcTSKZ2THYoQ/fFLQsbkqO9C8SRWJ770Pv&#10;enChuGP6tAt7o2IFxv5QmjVVTJiikzLUjUG2FfRPhZTKhqI31aJS/XUxzfP0c6meMSJVlwAjsm6M&#10;GbEHgKi699h9rYN/DFVJWGNw/rfC+uAxImUGG8bgtrGAHwEY6mrI3PsfSOqpiSytoNovkSH0svZO&#10;3jXE9b3wYSmQdEyKp9kMj7RoA13JYdhxVgP+/ug++pO8yMpZR3NRcv9rI1BxZr5bEt5lcXoaBykd&#10;TqfnEzrga8vqtcVu2hug31TQK+Bk2kb/YA5bjdC+0AgvYlYyCSspd8llwMPhJvTzSo+AVItFcqPh&#10;cSLc2ycnI3hkNWrpefci0A2CC6TUBzjMkJi90V3vGyMtLDYBdJNEeeR14JsGLwlneCTiZL8+J6/j&#10;Uzb/AwAA//8DAFBLAwQUAAYACAAAACEAgCGyPt4AAAAKAQAADwAAAGRycy9kb3ducmV2LnhtbEyP&#10;T0/CQBDF7yZ+h82YeJNdIa1YuiXE6IGbIOE8dIe2Yf803QWqn97hpLeZNy/v/aZcjs6KCw2xC17D&#10;80SBIF8H0/lGw+7r42kOIib0Bm3wpOGbIiyr+7sSCxOufkOXbWoEh/hYoIY2pb6QMtYtOYyT0JPn&#10;2zEMDhOvQyPNgFcOd1ZOlcqlw85zQ4s9vbVUn7Znp+FnfZTqM77Pd6v1azbrNna/R6v148O4WoBI&#10;NKY/M9zwGR0qZjqEszdRWA25YvLEep7xcDOolxmIg4ZppjKQVSn/v1D9AgAA//8DAFBLAQItABQA&#10;BgAIAAAAIQC2gziS/gAAAOEBAAATAAAAAAAAAAAAAAAAAAAAAABbQ29udGVudF9UeXBlc10ueG1s&#10;UEsBAi0AFAAGAAgAAAAhADj9If/WAAAAlAEAAAsAAAAAAAAAAAAAAAAALwEAAF9yZWxzLy5yZWxz&#10;UEsBAi0AFAAGAAgAAAAhAHBrIl5dAgAAEgUAAA4AAAAAAAAAAAAAAAAALgIAAGRycy9lMm9Eb2Mu&#10;eG1sUEsBAi0AFAAGAAgAAAAhAIAhsj7eAAAACgEAAA8AAAAAAAAAAAAAAAAAtwQAAGRycy9kb3du&#10;cmV2LnhtbFBLBQYAAAAABAAEAPMAAADCBQAAAAA=&#10;" fillcolor="#156082 [3204]" strokecolor="#030e13 [484]" strokeweight="1pt"/>
            </w:pict>
          </mc:Fallback>
        </mc:AlternateContent>
      </w:r>
      <w:r w:rsidR="006042AF">
        <w:rPr>
          <w:noProof/>
          <w:sz w:val="20"/>
          <w:szCs w:val="20"/>
        </w:rPr>
        <w:drawing>
          <wp:inline distT="0" distB="0" distL="0" distR="0" wp14:anchorId="4ECE2C10" wp14:editId="207E6106">
            <wp:extent cx="3528071" cy="3853974"/>
            <wp:effectExtent l="8572" t="0" r="4763" b="4762"/>
            <wp:docPr id="12042168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31339" cy="3857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P</w:t>
      </w:r>
    </w:p>
    <w:p w14:paraId="6F413D4D" w14:textId="1C60ECED" w:rsidR="002D1FA1" w:rsidRDefault="002D1FA1" w:rsidP="006042AF">
      <w:pPr>
        <w:rPr>
          <w:sz w:val="20"/>
          <w:szCs w:val="20"/>
        </w:rPr>
      </w:pPr>
    </w:p>
    <w:p w14:paraId="4468FFD2" w14:textId="2B00FA67" w:rsidR="002D1FA1" w:rsidRDefault="002D1FA1" w:rsidP="006042A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Highway </w:t>
      </w:r>
      <w:proofErr w:type="gramStart"/>
      <w:r>
        <w:rPr>
          <w:sz w:val="20"/>
          <w:szCs w:val="20"/>
        </w:rPr>
        <w:t>97-</w:t>
      </w:r>
      <w:proofErr w:type="gramEnd"/>
      <w:r>
        <w:rPr>
          <w:sz w:val="20"/>
          <w:szCs w:val="20"/>
        </w:rPr>
        <w:t>---------------------------------------------------------------------------------------------------</w:t>
      </w:r>
    </w:p>
    <w:p w14:paraId="7AD968EB" w14:textId="0D6E285B" w:rsidR="001D0481" w:rsidRDefault="003860BA" w:rsidP="006042AF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36E1A147" wp14:editId="34FCB7BC">
                <wp:extent cx="304800" cy="304800"/>
                <wp:effectExtent l="0" t="0" r="0" b="0"/>
                <wp:docPr id="134797603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D0B0E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4DD93F1" w14:textId="1101B4AB" w:rsidR="00186AE9" w:rsidRPr="00186AE9" w:rsidRDefault="00186AE9" w:rsidP="00186AE9">
      <w:pPr>
        <w:spacing w:line="259" w:lineRule="auto"/>
        <w:rPr>
          <w:sz w:val="22"/>
          <w:szCs w:val="22"/>
        </w:rPr>
      </w:pPr>
      <w:r w:rsidRPr="00186AE9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138135B5" wp14:editId="5EF61A39">
                <wp:extent cx="304800" cy="304800"/>
                <wp:effectExtent l="0" t="0" r="0" b="0"/>
                <wp:docPr id="1401868326" name="AutoShap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E58179" id="AutoShap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186AE9">
        <w:rPr>
          <w:sz w:val="22"/>
          <w:szCs w:val="22"/>
        </w:rPr>
        <w:t xml:space="preserve">Space </w:t>
      </w:r>
      <w:r w:rsidR="00522B15">
        <w:rPr>
          <w:sz w:val="22"/>
          <w:szCs w:val="22"/>
        </w:rPr>
        <w:t>available immediately</w:t>
      </w:r>
    </w:p>
    <w:p w14:paraId="32E6B52B" w14:textId="77777777" w:rsidR="001D0481" w:rsidRDefault="001D0481" w:rsidP="006042AF">
      <w:pPr>
        <w:rPr>
          <w:sz w:val="20"/>
          <w:szCs w:val="20"/>
        </w:rPr>
      </w:pPr>
    </w:p>
    <w:p w14:paraId="7A932D55" w14:textId="56845DC8" w:rsidR="00C576F4" w:rsidRPr="006042AF" w:rsidRDefault="00C576F4" w:rsidP="006042AF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154805F1" wp14:editId="76183F88">
            <wp:extent cx="4112895" cy="5483860"/>
            <wp:effectExtent l="0" t="0" r="1905" b="2540"/>
            <wp:docPr id="9288578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525" cy="5514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6605">
        <w:rPr>
          <w:noProof/>
          <w:sz w:val="20"/>
          <w:szCs w:val="20"/>
        </w:rPr>
        <w:lastRenderedPageBreak/>
        <w:drawing>
          <wp:inline distT="0" distB="0" distL="0" distR="0" wp14:anchorId="0B322BC9" wp14:editId="3B2FD020">
            <wp:extent cx="4256722" cy="5675630"/>
            <wp:effectExtent l="0" t="0" r="0" b="1270"/>
            <wp:docPr id="7147225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491" cy="5697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576F4" w:rsidRPr="00604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AF"/>
    <w:rsid w:val="000508DB"/>
    <w:rsid w:val="00142557"/>
    <w:rsid w:val="00186AE9"/>
    <w:rsid w:val="001B28D1"/>
    <w:rsid w:val="001D0481"/>
    <w:rsid w:val="00277AEA"/>
    <w:rsid w:val="002B39A1"/>
    <w:rsid w:val="002D1FA1"/>
    <w:rsid w:val="00341045"/>
    <w:rsid w:val="003860BA"/>
    <w:rsid w:val="0043636A"/>
    <w:rsid w:val="005025F4"/>
    <w:rsid w:val="00502B5E"/>
    <w:rsid w:val="00522B15"/>
    <w:rsid w:val="005436DA"/>
    <w:rsid w:val="005F6F39"/>
    <w:rsid w:val="006042AF"/>
    <w:rsid w:val="007A7A6F"/>
    <w:rsid w:val="007C6663"/>
    <w:rsid w:val="007E22C3"/>
    <w:rsid w:val="007E4E32"/>
    <w:rsid w:val="008B2975"/>
    <w:rsid w:val="00987D47"/>
    <w:rsid w:val="009C1564"/>
    <w:rsid w:val="00A4433F"/>
    <w:rsid w:val="00AB2694"/>
    <w:rsid w:val="00AC6605"/>
    <w:rsid w:val="00B7148F"/>
    <w:rsid w:val="00C1664F"/>
    <w:rsid w:val="00C576F4"/>
    <w:rsid w:val="00D855AF"/>
    <w:rsid w:val="00DF1241"/>
    <w:rsid w:val="00EB3A39"/>
    <w:rsid w:val="00EE5652"/>
    <w:rsid w:val="00F501FB"/>
    <w:rsid w:val="00F737C0"/>
    <w:rsid w:val="00FB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10408"/>
  <w15:chartTrackingRefBased/>
  <w15:docId w15:val="{7DBC6F96-6622-4886-9338-0FF49BA4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2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2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2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2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2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2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2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2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2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2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2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2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2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2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2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2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2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</Words>
  <Characters>708</Characters>
  <Application>Microsoft Office Word</Application>
  <DocSecurity>0</DocSecurity>
  <Lines>30</Lines>
  <Paragraphs>27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 Pittsinger</dc:creator>
  <cp:keywords/>
  <dc:description/>
  <cp:lastModifiedBy>Bret Pittsinger</cp:lastModifiedBy>
  <cp:revision>8</cp:revision>
  <cp:lastPrinted>2025-12-04T22:47:00Z</cp:lastPrinted>
  <dcterms:created xsi:type="dcterms:W3CDTF">2025-12-17T20:23:00Z</dcterms:created>
  <dcterms:modified xsi:type="dcterms:W3CDTF">2025-12-17T20:32:00Z</dcterms:modified>
</cp:coreProperties>
</file>